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№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Организатор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Оповещение  о  начале общественных обсуждений опубликовано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  <w:r>
        <w:rPr>
          <w:rFonts w:hint="default" w:ascii="Times New Roman" w:hAnsi="Times New Roman"/>
          <w:sz w:val="24"/>
          <w:szCs w:val="24"/>
        </w:rPr>
        <w:fldChar w:fldCharType="begin"/>
      </w:r>
      <w:r>
        <w:rPr>
          <w:rFonts w:hint="default" w:ascii="Times New Roman" w:hAnsi="Times New Roman"/>
          <w:sz w:val="24"/>
          <w:szCs w:val="24"/>
        </w:rPr>
        <w:instrText xml:space="preserve"> HYPERLINK "https://pos.gosuslugi.ru/og/public-discussion/view?id=29522" </w:instrText>
      </w:r>
      <w:r>
        <w:rPr>
          <w:rFonts w:hint="default" w:ascii="Times New Roman" w:hAnsi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</w:rPr>
        <w:t>https://pos.gosuslugi.ru/og/public-discussion/view?id=29522</w:t>
      </w:r>
      <w:r>
        <w:rPr>
          <w:rFonts w:hint="default" w:ascii="Times New Roman" w:hAnsi="Times New Roman"/>
          <w:sz w:val="24"/>
          <w:szCs w:val="24"/>
        </w:rPr>
        <w:fldChar w:fldCharType="end"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val="ru-RU"/>
        </w:rPr>
        <w:instrText xml:space="preserve"> HYPERLINK "http://admsorum.ru/info/hearing/?ELEMENT_ID=81102#tabs-container1" </w:instrTex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http://admsorum.ru/info/hearing/?ELEMENT_ID=81102#tabs-container1</w:t>
      </w:r>
      <w:r>
        <w:rPr>
          <w:rFonts w:hint="default" w:ascii="Times New Roman" w:hAnsi="Times New Roman"/>
          <w:sz w:val="24"/>
          <w:szCs w:val="24"/>
          <w:lang w:val="ru-RU"/>
        </w:rPr>
        <w:fldChar w:fldCharType="end"/>
      </w:r>
    </w:p>
    <w:p>
      <w:pPr>
        <w:pStyle w:val="6"/>
        <w:jc w:val="both"/>
        <w:rPr>
          <w:rFonts w:hint="default"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Общественные обсуждения по проекту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"О внесении изменений в муниципальную программу сельского поселения Сорум «Реализация полномочий органов местного самоуправления сельского поселения Сорум»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., 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проведены в срок 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21 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2023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27 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2023 года, замечаний не подано.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пять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главы, заведующий сектором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Щасливая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Хозова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Екатерина Олеговна</w:t>
      </w:r>
      <w:r>
        <w:rPr>
          <w:rFonts w:ascii="Times New Roman" w:hAnsi="Times New Roman" w:cs="Times New Roman"/>
          <w:sz w:val="24"/>
          <w:szCs w:val="24"/>
        </w:rPr>
        <w:t xml:space="preserve"> – 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Сулимова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Хитра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Сергей Мирославович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015C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26790"/>
    <w:rsid w:val="009C386F"/>
    <w:rsid w:val="00A73413"/>
    <w:rsid w:val="00AC3AEA"/>
    <w:rsid w:val="00B257C5"/>
    <w:rsid w:val="00B8214E"/>
    <w:rsid w:val="00C47DE1"/>
    <w:rsid w:val="00CF69EA"/>
    <w:rsid w:val="00DC7689"/>
    <w:rsid w:val="00E2400E"/>
    <w:rsid w:val="00E42848"/>
    <w:rsid w:val="00EE0EF2"/>
    <w:rsid w:val="00EF2660"/>
    <w:rsid w:val="00F724D5"/>
    <w:rsid w:val="00F95213"/>
    <w:rsid w:val="00FB296B"/>
    <w:rsid w:val="2D437A51"/>
    <w:rsid w:val="684A60CF"/>
    <w:rsid w:val="799B1797"/>
    <w:rsid w:val="7E1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7">
    <w:name w:val="ConsPlusNormal"/>
    <w:link w:val="8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8">
    <w:name w:val="ConsPlusNormal Знак"/>
    <w:link w:val="7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  <w:style w:type="paragraph" w:customStyle="1" w:styleId="9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color w:val="auto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400</Words>
  <Characters>2282</Characters>
  <Lines>19</Lines>
  <Paragraphs>5</Paragraphs>
  <TotalTime>7</TotalTime>
  <ScaleCrop>false</ScaleCrop>
  <LinksUpToDate>false</LinksUpToDate>
  <CharactersWithSpaces>2677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2018-12-14T04:09:00Z</dcterms:created>
  <dc:creator>User</dc:creator>
  <cp:lastModifiedBy>ZamGlavy</cp:lastModifiedBy>
  <cp:lastPrinted>2023-03-16T04:33:00Z</cp:lastPrinted>
  <dcterms:modified xsi:type="dcterms:W3CDTF">2023-11-27T05:24:22Z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A7B90D90ED844A438F50D13CC1A920E2_13</vt:lpwstr>
  </property>
</Properties>
</file>